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A94E6B" w14:paraId="7707D416" w14:textId="7243FDC2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="005A55A3">
        <w:rPr>
          <w:spacing w:val="-4"/>
          <w:w w:val="100"/>
          <w:szCs w:val="24"/>
        </w:rPr>
        <w:t xml:space="preserve">5-875-1802/2025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616C23" w:rsidRPr="00A94E6B" w:rsidP="00616C23" w14:paraId="0D10E654" w14:textId="7E5ABD2B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</w:t>
      </w:r>
      <w:r w:rsidR="00D310E2">
        <w:rPr>
          <w:i w:val="0"/>
          <w:color w:val="000000"/>
          <w:spacing w:val="-4"/>
          <w:sz w:val="24"/>
          <w:szCs w:val="24"/>
        </w:rPr>
        <w:t>9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 w:rsidR="00D310E2">
        <w:rPr>
          <w:i w:val="0"/>
          <w:color w:val="000000"/>
          <w:spacing w:val="-4"/>
          <w:sz w:val="24"/>
          <w:szCs w:val="24"/>
        </w:rPr>
        <w:t>октября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 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38F84C1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A94E6B">
        <w:rPr>
          <w:i w:val="0"/>
          <w:iCs/>
          <w:color w:val="000000"/>
          <w:sz w:val="24"/>
          <w:szCs w:val="24"/>
        </w:rPr>
        <w:t>Мировой судья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Pr="00A94E6B" w:rsidR="00831CAA">
        <w:rPr>
          <w:i w:val="0"/>
          <w:iCs/>
          <w:color w:val="000000"/>
          <w:sz w:val="24"/>
          <w:szCs w:val="24"/>
        </w:rPr>
        <w:t>1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- Югры </w:t>
      </w:r>
      <w:r w:rsidRPr="00A94E6B" w:rsidR="00831CAA">
        <w:rPr>
          <w:i w:val="0"/>
          <w:iCs/>
          <w:color w:val="000000"/>
          <w:sz w:val="24"/>
          <w:szCs w:val="24"/>
        </w:rPr>
        <w:t>Дорошенко В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831CAA">
        <w:rPr>
          <w:i w:val="0"/>
          <w:iCs/>
          <w:color w:val="000000"/>
          <w:sz w:val="24"/>
          <w:szCs w:val="24"/>
        </w:rPr>
        <w:t>С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="002E713C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A94E6B" w:rsidR="002E713C">
        <w:rPr>
          <w:i w:val="0"/>
          <w:iCs/>
          <w:color w:val="000000"/>
          <w:sz w:val="24"/>
          <w:szCs w:val="24"/>
        </w:rPr>
        <w:t>ирово</w:t>
      </w:r>
      <w:r w:rsidR="002E713C">
        <w:rPr>
          <w:i w:val="0"/>
          <w:iCs/>
          <w:color w:val="000000"/>
          <w:sz w:val="24"/>
          <w:szCs w:val="24"/>
        </w:rPr>
        <w:t>го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судь</w:t>
      </w:r>
      <w:r w:rsidR="002E713C">
        <w:rPr>
          <w:i w:val="0"/>
          <w:iCs/>
          <w:color w:val="000000"/>
          <w:sz w:val="24"/>
          <w:szCs w:val="24"/>
        </w:rPr>
        <w:t>и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E713C">
        <w:rPr>
          <w:i w:val="0"/>
          <w:iCs/>
          <w:color w:val="000000"/>
          <w:sz w:val="24"/>
          <w:szCs w:val="24"/>
        </w:rPr>
        <w:t>2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</w:t>
      </w:r>
      <w:r w:rsidR="002E713C">
        <w:rPr>
          <w:i w:val="0"/>
          <w:iCs/>
          <w:color w:val="000000"/>
          <w:sz w:val="24"/>
          <w:szCs w:val="24"/>
        </w:rPr>
        <w:t>–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Югры</w:t>
      </w:r>
      <w:r w:rsidR="002E713C">
        <w:rPr>
          <w:i w:val="0"/>
          <w:iCs/>
          <w:color w:val="000000"/>
          <w:sz w:val="24"/>
          <w:szCs w:val="24"/>
        </w:rPr>
        <w:t>,</w:t>
      </w:r>
      <w:r w:rsidR="00E12CF8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2D4ACC">
        <w:rPr>
          <w:i w:val="0"/>
          <w:iCs/>
          <w:color w:val="000000"/>
          <w:sz w:val="24"/>
          <w:szCs w:val="24"/>
        </w:rPr>
        <w:t>Нутфуллина Р.Г.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A94E6B" w:rsidP="000B2A4A" w14:paraId="7DEB982F" w14:textId="3F2A3213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Нутфуллин</w:t>
      </w:r>
      <w:r w:rsidR="00704436">
        <w:rPr>
          <w:bCs/>
          <w:i w:val="0"/>
          <w:sz w:val="24"/>
          <w:szCs w:val="24"/>
        </w:rPr>
        <w:t>а</w:t>
      </w:r>
      <w:r>
        <w:rPr>
          <w:bCs/>
          <w:i w:val="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Рамиля Габбасовича</w:t>
      </w:r>
      <w:r w:rsidRPr="0065522B" w:rsidR="000E6EAB">
        <w:rPr>
          <w:i w:val="0"/>
          <w:sz w:val="24"/>
          <w:szCs w:val="24"/>
        </w:rPr>
        <w:t xml:space="preserve">, </w:t>
      </w:r>
      <w:r w:rsidR="00C44B77">
        <w:rPr>
          <w:i w:val="0"/>
          <w:sz w:val="24"/>
          <w:szCs w:val="24"/>
        </w:rPr>
        <w:t>*</w:t>
      </w:r>
    </w:p>
    <w:p w:rsidR="00FA713E" w:rsidRPr="00A94E6B" w:rsidP="000B2A4A" w14:paraId="523A4440" w14:textId="59835662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F85EE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1EB8ABB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774C72C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38A3756C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08.10.2025</w:t>
      </w:r>
      <w:r w:rsidR="00D310E2">
        <w:rPr>
          <w:i w:val="0"/>
          <w:sz w:val="24"/>
          <w:szCs w:val="24"/>
        </w:rPr>
        <w:t xml:space="preserve">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 xml:space="preserve">16:55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 w:rsidR="00D82679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у </w:t>
      </w:r>
      <w:r w:rsidR="002E713C">
        <w:rPr>
          <w:i w:val="0"/>
          <w:sz w:val="24"/>
          <w:szCs w:val="24"/>
        </w:rPr>
        <w:t>д.4 по ул. Комсомольская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2D4ACC">
        <w:rPr>
          <w:i w:val="0"/>
          <w:sz w:val="24"/>
          <w:szCs w:val="24"/>
        </w:rPr>
        <w:t>Нутфуллина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0EA5B6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 w:rsidR="002B14DD">
        <w:rPr>
          <w:i w:val="0"/>
          <w:sz w:val="24"/>
          <w:szCs w:val="24"/>
        </w:rPr>
        <w:t>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6F060775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52DA952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6FE63B6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3D9198CA" w14:textId="71DC892C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08.10.2025</w:t>
      </w:r>
      <w:r w:rsidR="00D310E2">
        <w:rPr>
          <w:i w:val="0"/>
          <w:sz w:val="24"/>
          <w:szCs w:val="24"/>
        </w:rPr>
        <w:t xml:space="preserve">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 xml:space="preserve">16:55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="003F389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 w:rsidR="003F389B">
        <w:rPr>
          <w:i w:val="0"/>
          <w:sz w:val="24"/>
          <w:szCs w:val="24"/>
        </w:rPr>
        <w:t>наход</w:t>
      </w:r>
      <w:r w:rsidR="003F389B">
        <w:rPr>
          <w:i w:val="0"/>
          <w:sz w:val="24"/>
          <w:szCs w:val="24"/>
        </w:rPr>
        <w:t>ясь</w:t>
      </w:r>
      <w:r w:rsidR="006533D5">
        <w:rPr>
          <w:i w:val="0"/>
          <w:sz w:val="24"/>
          <w:szCs w:val="24"/>
        </w:rPr>
        <w:t xml:space="preserve"> </w:t>
      </w:r>
      <w:r w:rsidR="002E713C">
        <w:rPr>
          <w:i w:val="0"/>
          <w:sz w:val="24"/>
          <w:szCs w:val="24"/>
        </w:rPr>
        <w:t xml:space="preserve">у д.4 по ул. Комсомольская </w:t>
      </w:r>
      <w:r w:rsidR="00F85EEC">
        <w:rPr>
          <w:i w:val="0"/>
          <w:sz w:val="24"/>
          <w:szCs w:val="24"/>
        </w:rPr>
        <w:t>в</w:t>
      </w:r>
      <w:r w:rsidR="00E12CF8">
        <w:rPr>
          <w:i w:val="0"/>
          <w:sz w:val="24"/>
          <w:szCs w:val="24"/>
        </w:rPr>
        <w:t xml:space="preserve"> </w:t>
      </w:r>
      <w:r w:rsidR="006968ED">
        <w:rPr>
          <w:i w:val="0"/>
          <w:sz w:val="24"/>
          <w:szCs w:val="24"/>
        </w:rPr>
        <w:t>г. Лангепас</w:t>
      </w:r>
      <w:r w:rsidR="00F85EEC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, будучи в состоянии алкогольного опьянения, имел вид, оскорбляющий человеческое достоинство и общественную нравственность.</w:t>
      </w:r>
    </w:p>
    <w:p w:rsidR="00BE6910" w:rsidRPr="00A94E6B" w:rsidP="00BE6910" w14:paraId="159F45D7" w14:textId="71D1688F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Указанный факт обоснованно зафиксирован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 w:rsidR="002E713C">
        <w:rPr>
          <w:i w:val="0"/>
          <w:sz w:val="24"/>
          <w:szCs w:val="24"/>
        </w:rPr>
        <w:t>0</w:t>
      </w:r>
      <w:r w:rsidR="005A55A3">
        <w:rPr>
          <w:i w:val="0"/>
          <w:sz w:val="24"/>
          <w:szCs w:val="24"/>
        </w:rPr>
        <w:t>8</w:t>
      </w:r>
      <w:r w:rsidRPr="00A94E6B">
        <w:rPr>
          <w:i w:val="0"/>
          <w:sz w:val="24"/>
          <w:szCs w:val="24"/>
        </w:rPr>
        <w:t>.</w:t>
      </w:r>
      <w:r w:rsidR="005A55A3">
        <w:rPr>
          <w:i w:val="0"/>
          <w:sz w:val="24"/>
          <w:szCs w:val="24"/>
        </w:rPr>
        <w:t>1</w:t>
      </w:r>
      <w:r w:rsidRPr="00A94E6B" w:rsidR="00C47FCC">
        <w:rPr>
          <w:i w:val="0"/>
          <w:sz w:val="24"/>
          <w:szCs w:val="24"/>
        </w:rPr>
        <w:t>0</w:t>
      </w:r>
      <w:r w:rsidRPr="00A94E6B">
        <w:rPr>
          <w:i w:val="0"/>
          <w:sz w:val="24"/>
          <w:szCs w:val="24"/>
        </w:rPr>
        <w:t>.202</w:t>
      </w:r>
      <w:r w:rsidR="002E713C">
        <w:rPr>
          <w:i w:val="0"/>
          <w:sz w:val="24"/>
          <w:szCs w:val="24"/>
        </w:rPr>
        <w:t>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 w:rsidR="002E713C">
        <w:rPr>
          <w:i w:val="0"/>
          <w:sz w:val="24"/>
          <w:szCs w:val="24"/>
        </w:rPr>
        <w:t xml:space="preserve">, а также подтвержден рапортами сотрудников полиции. </w:t>
      </w:r>
    </w:p>
    <w:p w:rsidR="00BE6910" w:rsidRPr="00A94E6B" w:rsidP="00BE6910" w14:paraId="5140C8AC" w14:textId="51BD2E1A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2D4ACC">
        <w:rPr>
          <w:i w:val="0"/>
          <w:sz w:val="24"/>
          <w:szCs w:val="24"/>
        </w:rPr>
        <w:t>Нутфуллин</w:t>
      </w:r>
      <w:r w:rsidR="006A45E9">
        <w:rPr>
          <w:i w:val="0"/>
          <w:sz w:val="24"/>
          <w:szCs w:val="24"/>
        </w:rPr>
        <w:t>ым</w:t>
      </w:r>
      <w:r w:rsidR="00722D41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фотографи</w:t>
      </w:r>
      <w:r w:rsidRPr="00A94E6B" w:rsidR="00C47FCC">
        <w:rPr>
          <w:i w:val="0"/>
          <w:sz w:val="24"/>
          <w:szCs w:val="24"/>
        </w:rPr>
        <w:t>ях</w:t>
      </w:r>
      <w:r w:rsidR="002E713C">
        <w:rPr>
          <w:i w:val="0"/>
          <w:sz w:val="24"/>
          <w:szCs w:val="24"/>
        </w:rPr>
        <w:t>,</w:t>
      </w:r>
      <w:r w:rsidRPr="002E713C" w:rsidR="002E713C">
        <w:rPr>
          <w:i w:val="0"/>
          <w:sz w:val="24"/>
          <w:szCs w:val="24"/>
        </w:rPr>
        <w:t xml:space="preserve"> </w:t>
      </w:r>
      <w:r w:rsidRPr="00A94E6B" w:rsidR="002E713C">
        <w:rPr>
          <w:i w:val="0"/>
          <w:sz w:val="24"/>
          <w:szCs w:val="24"/>
        </w:rPr>
        <w:t>приложенных к материалам дела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3DA75D1C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5A55A3">
        <w:rPr>
          <w:i w:val="0"/>
          <w:sz w:val="24"/>
          <w:szCs w:val="24"/>
        </w:rPr>
        <w:t>08.10.2025</w:t>
      </w:r>
      <w:r w:rsidR="00D310E2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№ </w:t>
      </w:r>
      <w:r w:rsidR="005A55A3">
        <w:rPr>
          <w:i w:val="0"/>
          <w:sz w:val="24"/>
          <w:szCs w:val="24"/>
        </w:rPr>
        <w:t>64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тяжелого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294188D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BA9FAB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</w:t>
      </w:r>
      <w:r w:rsidRPr="00A94E6B">
        <w:rPr>
          <w:i w:val="0"/>
          <w:sz w:val="24"/>
          <w:szCs w:val="24"/>
        </w:rPr>
        <w:t xml:space="preserve">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187A6049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2D4ACC">
        <w:rPr>
          <w:iCs/>
          <w:szCs w:val="24"/>
        </w:rPr>
        <w:t>Нутфуллин</w:t>
      </w:r>
      <w:r w:rsidR="00704436">
        <w:rPr>
          <w:iCs/>
          <w:szCs w:val="24"/>
        </w:rPr>
        <w:t>ым</w:t>
      </w:r>
      <w:r w:rsidRPr="004507EA">
        <w:rPr>
          <w:iCs/>
          <w:szCs w:val="24"/>
        </w:rPr>
        <w:t xml:space="preserve"> </w:t>
      </w:r>
      <w:r w:rsidR="002D4ACC">
        <w:rPr>
          <w:iCs/>
          <w:szCs w:val="24"/>
        </w:rPr>
        <w:t>Р.Г.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F815F01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установленных обстоятельствах, мировой судья полагает, что исправление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возможно</w:t>
      </w:r>
      <w:r w:rsidR="003F389B">
        <w:rPr>
          <w:i w:val="0"/>
          <w:sz w:val="24"/>
          <w:szCs w:val="24"/>
        </w:rPr>
        <w:t xml:space="preserve"> только </w:t>
      </w:r>
      <w:r w:rsidRPr="00A94E6B">
        <w:rPr>
          <w:i w:val="0"/>
          <w:sz w:val="24"/>
          <w:szCs w:val="24"/>
        </w:rPr>
        <w:t>при назначении ему</w:t>
      </w:r>
      <w:r w:rsidR="003F389B">
        <w:rPr>
          <w:i w:val="0"/>
          <w:sz w:val="24"/>
          <w:szCs w:val="24"/>
        </w:rPr>
        <w:t xml:space="preserve"> административного ареста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3F389B" w:rsidRPr="006968ED" w:rsidP="003F389B" w14:paraId="003A3581" w14:textId="0A83CA3E">
      <w:pPr>
        <w:shd w:val="clear" w:color="auto" w:fill="FFFFFF"/>
        <w:ind w:firstLine="709"/>
        <w:jc w:val="both"/>
        <w:rPr>
          <w:i w:val="0"/>
          <w:snapToGrid/>
          <w:sz w:val="24"/>
          <w:szCs w:val="24"/>
        </w:rPr>
      </w:pPr>
      <w:r w:rsidRPr="006968ED">
        <w:rPr>
          <w:bCs/>
          <w:i w:val="0"/>
          <w:sz w:val="24"/>
          <w:szCs w:val="24"/>
        </w:rPr>
        <w:t xml:space="preserve">Нутфуллина </w:t>
      </w:r>
      <w:r w:rsidRPr="006968ED">
        <w:rPr>
          <w:i w:val="0"/>
          <w:iCs/>
          <w:color w:val="000000"/>
          <w:sz w:val="24"/>
          <w:szCs w:val="24"/>
        </w:rPr>
        <w:t>Рамиля Габбасовича</w:t>
      </w:r>
      <w:r w:rsidRPr="006968ED">
        <w:rPr>
          <w:i w:val="0"/>
          <w:iCs/>
          <w:sz w:val="24"/>
          <w:szCs w:val="24"/>
        </w:rPr>
        <w:t xml:space="preserve"> </w:t>
      </w:r>
      <w:r w:rsidR="002E713C">
        <w:rPr>
          <w:i w:val="0"/>
          <w:iCs/>
          <w:sz w:val="24"/>
          <w:szCs w:val="24"/>
        </w:rPr>
        <w:t>п</w:t>
      </w:r>
      <w:r w:rsidRPr="006968ED" w:rsidR="002E713C">
        <w:rPr>
          <w:i w:val="0"/>
          <w:iCs/>
          <w:sz w:val="24"/>
          <w:szCs w:val="24"/>
        </w:rPr>
        <w:t xml:space="preserve">ризнать </w:t>
      </w:r>
      <w:r w:rsidRPr="006968ED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6968ED" w:rsidR="00C42A38">
        <w:rPr>
          <w:i w:val="0"/>
          <w:iCs/>
          <w:sz w:val="24"/>
          <w:szCs w:val="24"/>
        </w:rPr>
        <w:t xml:space="preserve"> </w:t>
      </w:r>
      <w:r w:rsidRPr="006968ED" w:rsidR="00011821">
        <w:rPr>
          <w:i w:val="0"/>
          <w:iCs/>
          <w:sz w:val="24"/>
          <w:szCs w:val="24"/>
        </w:rPr>
        <w:t>ст.</w:t>
      </w:r>
      <w:r w:rsidRPr="006968ED" w:rsidR="00C01A8E">
        <w:rPr>
          <w:i w:val="0"/>
          <w:iCs/>
          <w:sz w:val="24"/>
          <w:szCs w:val="24"/>
        </w:rPr>
        <w:t>20.21</w:t>
      </w:r>
      <w:r w:rsidRPr="006968ED" w:rsidR="00C96255">
        <w:rPr>
          <w:i w:val="0"/>
          <w:iCs/>
          <w:sz w:val="24"/>
          <w:szCs w:val="24"/>
        </w:rPr>
        <w:t xml:space="preserve"> </w:t>
      </w:r>
      <w:r w:rsidRPr="006968ED" w:rsidR="000176B5">
        <w:rPr>
          <w:i w:val="0"/>
          <w:iCs/>
          <w:sz w:val="24"/>
          <w:szCs w:val="24"/>
        </w:rPr>
        <w:t>К</w:t>
      </w:r>
      <w:r w:rsidRPr="006968ED" w:rsidR="004C45F3">
        <w:rPr>
          <w:i w:val="0"/>
          <w:iCs/>
          <w:sz w:val="24"/>
          <w:szCs w:val="24"/>
        </w:rPr>
        <w:t>оАП РФ</w:t>
      </w:r>
      <w:r w:rsidR="002E713C">
        <w:rPr>
          <w:i w:val="0"/>
          <w:iCs/>
          <w:sz w:val="24"/>
          <w:szCs w:val="24"/>
        </w:rPr>
        <w:t xml:space="preserve">, по которой </w:t>
      </w:r>
      <w:r w:rsidRPr="006968ED" w:rsidR="004E5EBF">
        <w:rPr>
          <w:i w:val="0"/>
          <w:iCs/>
          <w:sz w:val="24"/>
          <w:szCs w:val="24"/>
        </w:rPr>
        <w:t>назначить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 w:rsidR="0084774D">
        <w:rPr>
          <w:i w:val="0"/>
          <w:iCs/>
          <w:sz w:val="24"/>
          <w:szCs w:val="24"/>
        </w:rPr>
        <w:t xml:space="preserve">ему </w:t>
      </w:r>
      <w:r w:rsidRPr="006968ED" w:rsidR="00CF07D9">
        <w:rPr>
          <w:i w:val="0"/>
          <w:iCs/>
          <w:sz w:val="24"/>
          <w:szCs w:val="24"/>
        </w:rPr>
        <w:t>наказани</w:t>
      </w:r>
      <w:r w:rsidRPr="006968ED" w:rsidR="004E5EBF">
        <w:rPr>
          <w:i w:val="0"/>
          <w:iCs/>
          <w:sz w:val="24"/>
          <w:szCs w:val="24"/>
        </w:rPr>
        <w:t>е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 xml:space="preserve">в виде </w:t>
      </w:r>
      <w:r w:rsidR="005A55A3">
        <w:rPr>
          <w:i w:val="0"/>
          <w:sz w:val="24"/>
          <w:szCs w:val="24"/>
        </w:rPr>
        <w:t>10</w:t>
      </w:r>
      <w:r w:rsidRPr="006968ED">
        <w:rPr>
          <w:i w:val="0"/>
          <w:sz w:val="24"/>
          <w:szCs w:val="24"/>
        </w:rPr>
        <w:t xml:space="preserve"> суток административного ареста.</w:t>
      </w:r>
    </w:p>
    <w:p w:rsidR="005A55A3" w:rsidP="003F389B" w14:paraId="4996F33C" w14:textId="77777777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 xml:space="preserve">Срок административного ареста исчислять с </w:t>
      </w:r>
      <w:r w:rsidR="00D310E2">
        <w:rPr>
          <w:sz w:val="24"/>
          <w:szCs w:val="24"/>
        </w:rPr>
        <w:t>09</w:t>
      </w:r>
      <w:r w:rsidRPr="006968ED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D310E2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 </w:t>
      </w:r>
      <w:r w:rsidR="00D310E2">
        <w:rPr>
          <w:sz w:val="24"/>
          <w:szCs w:val="24"/>
        </w:rPr>
        <w:t>09</w:t>
      </w:r>
      <w:r w:rsidRPr="006968ED">
        <w:rPr>
          <w:sz w:val="24"/>
          <w:szCs w:val="24"/>
        </w:rPr>
        <w:t>.</w:t>
      </w:r>
      <w:r w:rsidR="00D310E2">
        <w:rPr>
          <w:sz w:val="24"/>
          <w:szCs w:val="24"/>
        </w:rPr>
        <w:t>1</w:t>
      </w:r>
      <w:r w:rsidRPr="006968ED">
        <w:rPr>
          <w:sz w:val="24"/>
          <w:szCs w:val="24"/>
        </w:rPr>
        <w:t>0.202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>.</w:t>
      </w:r>
    </w:p>
    <w:p w:rsidR="003F389B" w:rsidRPr="006968ED" w:rsidP="003F389B" w14:paraId="542337CE" w14:textId="2BCFEA19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Зачесть в срок наказания время административного задержания </w:t>
      </w:r>
      <w:r w:rsidRPr="006968ED">
        <w:rPr>
          <w:bCs/>
          <w:sz w:val="24"/>
          <w:szCs w:val="24"/>
        </w:rPr>
        <w:t>Нутфуллина</w:t>
      </w:r>
      <w:r>
        <w:rPr>
          <w:bCs/>
          <w:sz w:val="24"/>
          <w:szCs w:val="24"/>
        </w:rPr>
        <w:t xml:space="preserve"> Р.Г. с 16:58 08.10.2025 по</w:t>
      </w:r>
      <w:r w:rsidR="00ED06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10:00 09.10.2025   </w:t>
      </w:r>
      <w:r w:rsidRPr="006968ED">
        <w:rPr>
          <w:sz w:val="24"/>
          <w:szCs w:val="24"/>
        </w:rPr>
        <w:t xml:space="preserve"> </w:t>
      </w:r>
    </w:p>
    <w:p w:rsidR="003F389B" w:rsidRPr="006968ED" w:rsidP="003F389B" w14:paraId="11453A06" w14:textId="31FBFA37">
      <w:pPr>
        <w:snapToGrid w:val="0"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968ED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D310E2">
        <w:rPr>
          <w:i w:val="0"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>Лангепасу, которого обязать направить в адрес мирового судьи информацию об исполнении постановления</w:t>
      </w:r>
      <w:r w:rsidRPr="006968ED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2E713C" w:rsidRPr="006968ED" w:rsidP="002E713C" w14:paraId="14C0DADE" w14:textId="77777777">
      <w:pPr>
        <w:widowControl/>
        <w:ind w:firstLine="709"/>
        <w:jc w:val="both"/>
        <w:rPr>
          <w:i w:val="0"/>
          <w:snapToGrid/>
          <w:color w:val="000000"/>
          <w:sz w:val="24"/>
          <w:szCs w:val="24"/>
        </w:rPr>
      </w:pPr>
      <w:r w:rsidRPr="006968ED">
        <w:rPr>
          <w:i w:val="0"/>
          <w:snapToGrid/>
          <w:color w:val="000000"/>
          <w:spacing w:val="-4"/>
          <w:sz w:val="24"/>
          <w:szCs w:val="24"/>
        </w:rPr>
        <w:t xml:space="preserve"> </w:t>
      </w:r>
      <w:r w:rsidRPr="006968ED">
        <w:rPr>
          <w:i w:val="0"/>
          <w:snapToGrid/>
          <w:color w:val="000000"/>
          <w:sz w:val="24"/>
          <w:szCs w:val="24"/>
        </w:rPr>
        <w:t xml:space="preserve">Постановление может быть обжаловано в Лангепасский городской суд в течение десяти </w:t>
      </w:r>
      <w:r>
        <w:rPr>
          <w:i w:val="0"/>
          <w:snapToGrid/>
          <w:color w:val="000000"/>
          <w:sz w:val="24"/>
          <w:szCs w:val="24"/>
        </w:rPr>
        <w:t>дней</w:t>
      </w:r>
      <w:r w:rsidRPr="006968ED">
        <w:rPr>
          <w:i w:val="0"/>
          <w:snapToGrid/>
          <w:color w:val="000000"/>
          <w:sz w:val="24"/>
          <w:szCs w:val="24"/>
        </w:rPr>
        <w:t xml:space="preserve"> со дня получения копии постановления.  </w:t>
      </w:r>
    </w:p>
    <w:p w:rsidR="003F389B" w:rsidRPr="006968ED" w:rsidP="003F389B" w14:paraId="6F552892" w14:textId="459933F1">
      <w:pPr>
        <w:snapToGrid w:val="0"/>
        <w:ind w:firstLine="709"/>
        <w:rPr>
          <w:i w:val="0"/>
          <w:snapToGrid/>
          <w:color w:val="000000"/>
          <w:spacing w:val="-4"/>
          <w:sz w:val="24"/>
          <w:szCs w:val="24"/>
        </w:rPr>
      </w:pPr>
    </w:p>
    <w:p w:rsidR="00831CAA" w:rsidRPr="006968ED" w:rsidP="003F389B" w14:paraId="7B2539A4" w14:textId="31025D4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428C" w:rsidRPr="006968ED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330579">
        <w:rPr>
          <w:color w:val="000000"/>
          <w:spacing w:val="-4"/>
          <w:sz w:val="24"/>
          <w:szCs w:val="24"/>
        </w:rPr>
        <w:t>Мировой судья</w:t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CD22D5">
        <w:rPr>
          <w:color w:val="000000"/>
          <w:spacing w:val="-4"/>
          <w:sz w:val="24"/>
          <w:szCs w:val="24"/>
        </w:rPr>
        <w:t xml:space="preserve">       </w:t>
      </w: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A94E6B">
        <w:rPr>
          <w:color w:val="000000"/>
          <w:spacing w:val="-4"/>
          <w:sz w:val="24"/>
          <w:szCs w:val="24"/>
        </w:rPr>
        <w:t xml:space="preserve">    </w:t>
      </w:r>
      <w:r w:rsidRPr="006968ED">
        <w:rPr>
          <w:color w:val="000000"/>
          <w:spacing w:val="-4"/>
          <w:sz w:val="24"/>
          <w:szCs w:val="24"/>
        </w:rPr>
        <w:t xml:space="preserve">  </w:t>
      </w:r>
      <w:r w:rsidRPr="006968ED" w:rsidR="00CD22D5">
        <w:rPr>
          <w:color w:val="000000"/>
          <w:spacing w:val="-4"/>
          <w:sz w:val="24"/>
          <w:szCs w:val="24"/>
        </w:rPr>
        <w:t xml:space="preserve">В.С. </w:t>
      </w:r>
      <w:r w:rsidRPr="006968ED" w:rsidR="00831CAA">
        <w:rPr>
          <w:color w:val="000000"/>
          <w:spacing w:val="-4"/>
          <w:sz w:val="24"/>
          <w:szCs w:val="24"/>
        </w:rPr>
        <w:t>Дорошенко</w:t>
      </w:r>
    </w:p>
    <w:p w:rsidR="005D36EE" w:rsidRPr="005D36EE" w:rsidP="005D36EE" w14:paraId="7AAF06A0" w14:textId="51E1105C">
      <w:pPr>
        <w:tabs>
          <w:tab w:val="left" w:pos="1416"/>
        </w:tabs>
        <w:rPr>
          <w:i w:val="0"/>
        </w:rPr>
      </w:pPr>
      <w:r>
        <w:rPr>
          <w:i w:val="0"/>
        </w:rPr>
        <w:t xml:space="preserve"> </w:t>
      </w:r>
    </w:p>
    <w:p w:rsidR="00330579" w:rsidRPr="005D36EE" w:rsidP="00715275" w14:paraId="279E2FE6" w14:textId="77777777">
      <w:pPr>
        <w:tabs>
          <w:tab w:val="left" w:pos="1416"/>
        </w:tabs>
        <w:rPr>
          <w:i w:val="0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35A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261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4ACC"/>
    <w:rsid w:val="002D638C"/>
    <w:rsid w:val="002E1AED"/>
    <w:rsid w:val="002E21E1"/>
    <w:rsid w:val="002E37F3"/>
    <w:rsid w:val="002E713C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4621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89B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2E17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0BC7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55A3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1996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33D5"/>
    <w:rsid w:val="00654F9F"/>
    <w:rsid w:val="0065522B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68ED"/>
    <w:rsid w:val="0069701C"/>
    <w:rsid w:val="006A1B72"/>
    <w:rsid w:val="006A45E9"/>
    <w:rsid w:val="006A688F"/>
    <w:rsid w:val="006B0781"/>
    <w:rsid w:val="006B0A4E"/>
    <w:rsid w:val="006B2D0A"/>
    <w:rsid w:val="006B2D86"/>
    <w:rsid w:val="006B5F25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4436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4428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5DD7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4B77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10E2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2CF8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86B46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64E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85EEC"/>
    <w:rsid w:val="00F90469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3C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AF2B77-C71A-4B66-9AD2-CED7755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